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9279C2" w14:textId="77777777" w:rsidR="006E4133" w:rsidRDefault="006E4133" w:rsidP="006E4133">
      <w:pPr>
        <w:tabs>
          <w:tab w:val="left" w:pos="3300"/>
        </w:tabs>
        <w:jc w:val="center"/>
        <w:rPr>
          <w:rFonts w:ascii="Arial Black" w:hAnsi="Arial Black"/>
          <w:b/>
          <w:color w:val="FFC000"/>
          <w:sz w:val="48"/>
          <w:szCs w:val="48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7F4A00E2" wp14:editId="5510DB61">
            <wp:simplePos x="0" y="0"/>
            <wp:positionH relativeFrom="column">
              <wp:posOffset>8253095</wp:posOffset>
            </wp:positionH>
            <wp:positionV relativeFrom="paragraph">
              <wp:posOffset>-3175</wp:posOffset>
            </wp:positionV>
            <wp:extent cx="1271905" cy="632460"/>
            <wp:effectExtent l="0" t="0" r="4445" b="0"/>
            <wp:wrapNone/>
            <wp:docPr id="941812713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1905" cy="632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02BD0D0E" wp14:editId="29AA8C62">
            <wp:simplePos x="0" y="0"/>
            <wp:positionH relativeFrom="column">
              <wp:posOffset>283210</wp:posOffset>
            </wp:positionH>
            <wp:positionV relativeFrom="paragraph">
              <wp:posOffset>118745</wp:posOffset>
            </wp:positionV>
            <wp:extent cx="1239520" cy="669925"/>
            <wp:effectExtent l="0" t="0" r="0" b="0"/>
            <wp:wrapNone/>
            <wp:docPr id="133919637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clrChange>
                        <a:clrFrom>
                          <a:srgbClr val="AEADB5"/>
                        </a:clrFrom>
                        <a:clrTo>
                          <a:srgbClr val="AEADB5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9520" cy="66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455D853" w14:textId="77777777" w:rsidR="006E4133" w:rsidRDefault="006E4133" w:rsidP="006E4133">
      <w:pPr>
        <w:tabs>
          <w:tab w:val="left" w:pos="3456"/>
        </w:tabs>
        <w:jc w:val="center"/>
        <w:rPr>
          <w:rFonts w:ascii="Calibri" w:hAnsi="Calibri"/>
          <w:b/>
          <w:bCs/>
          <w:i/>
          <w:iCs/>
          <w:color w:val="4EA72E"/>
          <w:sz w:val="44"/>
          <w:szCs w:val="44"/>
          <w:shd w:val="clear" w:color="auto" w:fill="FFFFFF"/>
        </w:rPr>
      </w:pPr>
      <w:r>
        <w:rPr>
          <w:rFonts w:ascii="Calibri" w:hAnsi="Calibri"/>
          <w:b/>
          <w:bCs/>
          <w:i/>
          <w:iCs/>
          <w:color w:val="4EA72E"/>
          <w:sz w:val="44"/>
          <w:szCs w:val="44"/>
          <w:shd w:val="clear" w:color="auto" w:fill="FFFFFF"/>
        </w:rPr>
        <w:t>Menu Mercredis</w:t>
      </w:r>
    </w:p>
    <w:p w14:paraId="4C58C19E" w14:textId="482AF687" w:rsidR="006E4133" w:rsidRPr="00F24D14" w:rsidRDefault="006E4133" w:rsidP="006E4133">
      <w:pPr>
        <w:tabs>
          <w:tab w:val="left" w:pos="3456"/>
        </w:tabs>
        <w:jc w:val="center"/>
        <w:rPr>
          <w:rFonts w:ascii="Calibri" w:hAnsi="Calibri"/>
          <w:b/>
          <w:bCs/>
          <w:i/>
          <w:iCs/>
          <w:color w:val="FFC000"/>
          <w:sz w:val="44"/>
          <w:szCs w:val="44"/>
          <w:shd w:val="clear" w:color="auto" w:fill="FFFFFF"/>
        </w:rPr>
      </w:pPr>
      <w:r>
        <w:rPr>
          <w:rFonts w:ascii="Calibri" w:hAnsi="Calibri"/>
          <w:b/>
          <w:bCs/>
          <w:i/>
          <w:iCs/>
          <w:color w:val="E97132"/>
          <w:sz w:val="44"/>
          <w:szCs w:val="44"/>
          <w:shd w:val="clear" w:color="auto" w:fill="FFFFFF"/>
        </w:rPr>
        <w:t xml:space="preserve"> </w:t>
      </w:r>
      <w:r>
        <w:rPr>
          <w:rFonts w:ascii="Calibri" w:hAnsi="Calibri"/>
          <w:b/>
          <w:bCs/>
          <w:i/>
          <w:iCs/>
          <w:color w:val="FFC000"/>
          <w:sz w:val="44"/>
          <w:szCs w:val="44"/>
          <w:shd w:val="clear" w:color="auto" w:fill="FFFFFF"/>
        </w:rPr>
        <w:t xml:space="preserve">Octobre </w:t>
      </w:r>
      <w:r>
        <w:rPr>
          <w:rFonts w:ascii="Calibri" w:hAnsi="Calibri"/>
          <w:b/>
          <w:bCs/>
          <w:i/>
          <w:iCs/>
          <w:color w:val="FFC000"/>
          <w:sz w:val="44"/>
          <w:szCs w:val="44"/>
          <w:shd w:val="clear" w:color="auto" w:fill="FFFFFF"/>
        </w:rPr>
        <w:t>2026</w:t>
      </w:r>
    </w:p>
    <w:tbl>
      <w:tblPr>
        <w:tblpPr w:leftFromText="141" w:rightFromText="141" w:vertAnchor="text" w:horzAnchor="margin" w:tblpXSpec="center" w:tblpY="194"/>
        <w:tblW w:w="5740" w:type="dxa"/>
        <w:tblBorders>
          <w:top w:val="single" w:sz="4" w:space="0" w:color="0033CC"/>
          <w:left w:val="single" w:sz="4" w:space="0" w:color="0033CC"/>
          <w:bottom w:val="single" w:sz="4" w:space="0" w:color="0033CC"/>
          <w:right w:val="single" w:sz="4" w:space="0" w:color="0033CC"/>
          <w:insideH w:val="single" w:sz="4" w:space="0" w:color="0033CC"/>
          <w:insideV w:val="single" w:sz="4" w:space="0" w:color="0033CC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64"/>
        <w:gridCol w:w="2976"/>
      </w:tblGrid>
      <w:tr w:rsidR="003221DB" w14:paraId="2D34C068" w14:textId="77777777" w:rsidTr="003221DB">
        <w:trPr>
          <w:trHeight w:val="494"/>
        </w:trPr>
        <w:tc>
          <w:tcPr>
            <w:tcW w:w="2764" w:type="dxa"/>
            <w:shd w:val="clear" w:color="auto" w:fill="FFC000"/>
          </w:tcPr>
          <w:p w14:paraId="3849F8DF" w14:textId="77777777" w:rsidR="003221DB" w:rsidRPr="00562A73" w:rsidRDefault="003221DB" w:rsidP="003221DB">
            <w:pPr>
              <w:pStyle w:val="Titre5"/>
              <w:ind w:right="-70"/>
              <w:jc w:val="center"/>
              <w:rPr>
                <w:rFonts w:ascii="Arial Black" w:hAnsi="Arial Black"/>
                <w:color w:val="020091"/>
              </w:rPr>
            </w:pPr>
            <w:r>
              <w:rPr>
                <w:rFonts w:ascii="Arial Black" w:hAnsi="Arial Black"/>
                <w:color w:val="020091"/>
              </w:rPr>
              <w:t>07/10/2026</w:t>
            </w:r>
          </w:p>
        </w:tc>
        <w:tc>
          <w:tcPr>
            <w:tcW w:w="2976" w:type="dxa"/>
            <w:shd w:val="clear" w:color="auto" w:fill="8DD873"/>
          </w:tcPr>
          <w:p w14:paraId="08DD4F38" w14:textId="77777777" w:rsidR="003221DB" w:rsidRPr="003E5A6B" w:rsidRDefault="003221DB" w:rsidP="003221DB">
            <w:pPr>
              <w:pStyle w:val="Titre5"/>
              <w:ind w:right="-70"/>
              <w:jc w:val="center"/>
              <w:rPr>
                <w:rFonts w:ascii="Arial Black" w:hAnsi="Arial Black"/>
                <w:color w:val="020091"/>
              </w:rPr>
            </w:pPr>
            <w:r>
              <w:rPr>
                <w:rFonts w:ascii="Arial Black" w:hAnsi="Arial Black"/>
                <w:color w:val="020091"/>
              </w:rPr>
              <w:t>14/10/2026</w:t>
            </w:r>
          </w:p>
        </w:tc>
      </w:tr>
      <w:tr w:rsidR="003221DB" w14:paraId="158F743C" w14:textId="77777777" w:rsidTr="003221DB">
        <w:trPr>
          <w:trHeight w:val="5019"/>
        </w:trPr>
        <w:tc>
          <w:tcPr>
            <w:tcW w:w="2764" w:type="dxa"/>
          </w:tcPr>
          <w:p w14:paraId="5BC61DF0" w14:textId="77777777" w:rsidR="003221DB" w:rsidRDefault="003221DB" w:rsidP="003221DB">
            <w:pPr>
              <w:jc w:val="center"/>
            </w:pPr>
          </w:p>
          <w:p w14:paraId="5A7756F4" w14:textId="77777777" w:rsidR="003221DB" w:rsidRPr="006E4133" w:rsidRDefault="003221DB" w:rsidP="003221DB">
            <w:pPr>
              <w:jc w:val="center"/>
              <w:rPr>
                <w:color w:val="000000" w:themeColor="text1"/>
              </w:rPr>
            </w:pPr>
            <w:r w:rsidRPr="006E4133">
              <w:rPr>
                <w:color w:val="000000" w:themeColor="text1"/>
              </w:rPr>
              <w:t>Potage de légumes (concentré)</w:t>
            </w:r>
          </w:p>
          <w:p w14:paraId="2F4FB585" w14:textId="77777777" w:rsidR="003221DB" w:rsidRPr="006E4133" w:rsidRDefault="003221DB" w:rsidP="003221DB">
            <w:pPr>
              <w:jc w:val="center"/>
              <w:rPr>
                <w:color w:val="000000" w:themeColor="text1"/>
              </w:rPr>
            </w:pPr>
            <w:r w:rsidRPr="006E4133">
              <w:rPr>
                <w:b/>
                <w:bCs/>
                <w:color w:val="000000" w:themeColor="text1"/>
              </w:rPr>
              <w:t> </w:t>
            </w:r>
            <w:r w:rsidRPr="006E4133">
              <w:rPr>
                <w:color w:val="000000" w:themeColor="text1"/>
              </w:rPr>
              <w:t>Paupiette de veau FR Sauce colombo</w:t>
            </w:r>
            <w:r>
              <w:rPr>
                <w:b/>
                <w:bCs/>
                <w:color w:val="000000" w:themeColor="text1"/>
              </w:rPr>
              <w:t>/</w:t>
            </w:r>
            <w:r w:rsidRPr="006E4133">
              <w:rPr>
                <w:b/>
                <w:bCs/>
                <w:color w:val="000000" w:themeColor="text1"/>
              </w:rPr>
              <w:t> </w:t>
            </w:r>
            <w:r w:rsidRPr="006E4133">
              <w:rPr>
                <w:color w:val="000000" w:themeColor="text1"/>
              </w:rPr>
              <w:t>Beignet de calamars à la romaine Sauce tartare</w:t>
            </w:r>
          </w:p>
          <w:p w14:paraId="1FF371DB" w14:textId="77777777" w:rsidR="003221DB" w:rsidRPr="003221DB" w:rsidRDefault="003221DB" w:rsidP="003221DB">
            <w:pPr>
              <w:jc w:val="center"/>
              <w:rPr>
                <w:color w:val="000000" w:themeColor="text1"/>
              </w:rPr>
            </w:pPr>
          </w:p>
          <w:p w14:paraId="59639D6C" w14:textId="77777777" w:rsidR="003221DB" w:rsidRPr="003221DB" w:rsidRDefault="003221DB" w:rsidP="003221DB">
            <w:pPr>
              <w:jc w:val="center"/>
              <w:rPr>
                <w:color w:val="000000" w:themeColor="text1"/>
              </w:rPr>
            </w:pPr>
            <w:r w:rsidRPr="003221DB">
              <w:rPr>
                <w:color w:val="000000" w:themeColor="text1"/>
              </w:rPr>
              <w:t xml:space="preserve"> Lentilles de Mondreville (77) </w:t>
            </w:r>
            <w:r w:rsidRPr="003221DB">
              <w:rPr>
                <w:color w:val="000000" w:themeColor="text1"/>
              </w:rPr>
              <w:drawing>
                <wp:inline distT="0" distB="0" distL="0" distR="0" wp14:anchorId="3B6AE35C" wp14:editId="0EA117CB">
                  <wp:extent cx="190500" cy="190500"/>
                  <wp:effectExtent l="0" t="0" r="0" b="0"/>
                  <wp:docPr id="419504320" name="Imag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D9B2148" w14:textId="77777777" w:rsidR="003221DB" w:rsidRPr="003221DB" w:rsidRDefault="003221DB" w:rsidP="003221DB">
            <w:pPr>
              <w:rPr>
                <w:color w:val="000000" w:themeColor="text1"/>
              </w:rPr>
            </w:pPr>
          </w:p>
          <w:p w14:paraId="2358BA53" w14:textId="77777777" w:rsidR="003221DB" w:rsidRPr="003221DB" w:rsidRDefault="003221DB" w:rsidP="003221DB">
            <w:pPr>
              <w:jc w:val="center"/>
              <w:rPr>
                <w:color w:val="000000" w:themeColor="text1"/>
              </w:rPr>
            </w:pPr>
            <w:r w:rsidRPr="003221DB">
              <w:rPr>
                <w:color w:val="000000" w:themeColor="text1"/>
              </w:rPr>
              <w:t xml:space="preserve"> Cantal AOP </w:t>
            </w:r>
            <w:r w:rsidRPr="003221DB">
              <w:rPr>
                <w:color w:val="000000" w:themeColor="text1"/>
              </w:rPr>
              <w:drawing>
                <wp:inline distT="0" distB="0" distL="0" distR="0" wp14:anchorId="551A7247" wp14:editId="729EFC16">
                  <wp:extent cx="190500" cy="190500"/>
                  <wp:effectExtent l="0" t="0" r="0" b="0"/>
                  <wp:docPr id="1254231674" name="Imag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DF0BC99" w14:textId="77777777" w:rsidR="003221DB" w:rsidRPr="003221DB" w:rsidRDefault="003221DB" w:rsidP="003221DB">
            <w:pPr>
              <w:jc w:val="center"/>
              <w:rPr>
                <w:color w:val="000000" w:themeColor="text1"/>
              </w:rPr>
            </w:pPr>
          </w:p>
          <w:p w14:paraId="37800722" w14:textId="77777777" w:rsidR="003221DB" w:rsidRPr="003221DB" w:rsidRDefault="003221DB" w:rsidP="003221DB">
            <w:pPr>
              <w:jc w:val="center"/>
              <w:rPr>
                <w:color w:val="000000" w:themeColor="text1"/>
              </w:rPr>
            </w:pPr>
            <w:r w:rsidRPr="003221DB">
              <w:rPr>
                <w:color w:val="000000" w:themeColor="text1"/>
              </w:rPr>
              <w:t xml:space="preserve"> Banane Bio </w:t>
            </w:r>
            <w:r w:rsidRPr="003221DB">
              <w:rPr>
                <w:color w:val="000000" w:themeColor="text1"/>
              </w:rPr>
              <w:drawing>
                <wp:inline distT="0" distB="0" distL="0" distR="0" wp14:anchorId="5839C037" wp14:editId="3A8FF14C">
                  <wp:extent cx="190500" cy="190500"/>
                  <wp:effectExtent l="0" t="0" r="0" b="0"/>
                  <wp:docPr id="3188645" name="Imag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59E7D1E" w14:textId="77777777" w:rsidR="003221DB" w:rsidRPr="005B410E" w:rsidRDefault="003221DB" w:rsidP="003221DB">
            <w:pPr>
              <w:jc w:val="center"/>
              <w:rPr>
                <w:color w:val="1F4E79"/>
              </w:rPr>
            </w:pPr>
          </w:p>
        </w:tc>
        <w:tc>
          <w:tcPr>
            <w:tcW w:w="2976" w:type="dxa"/>
            <w:shd w:val="clear" w:color="auto" w:fill="FFFFFF"/>
          </w:tcPr>
          <w:p w14:paraId="6C32B299" w14:textId="77777777" w:rsidR="003221DB" w:rsidRDefault="003221DB" w:rsidP="003221DB">
            <w:pPr>
              <w:rPr>
                <w:rFonts w:ascii="Snap ITC" w:hAnsi="Snap ITC"/>
                <w:b/>
                <w:bCs/>
              </w:rPr>
            </w:pPr>
          </w:p>
          <w:p w14:paraId="6FFA9B74" w14:textId="77777777" w:rsidR="003221DB" w:rsidRPr="003221DB" w:rsidRDefault="003221DB" w:rsidP="003221DB">
            <w:pPr>
              <w:jc w:val="center"/>
            </w:pPr>
            <w:r w:rsidRPr="003221DB">
              <w:t>Tarte du chef à la mimolette</w:t>
            </w:r>
          </w:p>
          <w:p w14:paraId="7C2AA55A" w14:textId="77777777" w:rsidR="003221DB" w:rsidRPr="003221DB" w:rsidRDefault="003221DB" w:rsidP="003221DB">
            <w:pPr>
              <w:jc w:val="center"/>
            </w:pPr>
          </w:p>
          <w:p w14:paraId="0B166369" w14:textId="77777777" w:rsidR="003221DB" w:rsidRPr="003221DB" w:rsidRDefault="003221DB" w:rsidP="003221DB">
            <w:pPr>
              <w:jc w:val="center"/>
            </w:pPr>
            <w:r w:rsidRPr="003221DB">
              <w:t xml:space="preserve"> Jambon blanc Label Rouge*  </w:t>
            </w:r>
            <w:r w:rsidRPr="003221DB">
              <w:drawing>
                <wp:inline distT="0" distB="0" distL="0" distR="0" wp14:anchorId="3F28B8FE" wp14:editId="28ABE59D">
                  <wp:extent cx="190500" cy="190500"/>
                  <wp:effectExtent l="0" t="0" r="0" b="0"/>
                  <wp:docPr id="1600719551" name="Imag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221DB">
              <w:drawing>
                <wp:inline distT="0" distB="0" distL="0" distR="0" wp14:anchorId="770907A4" wp14:editId="646242DC">
                  <wp:extent cx="190500" cy="190500"/>
                  <wp:effectExtent l="0" t="0" r="0" b="0"/>
                  <wp:docPr id="1285138950" name="Imag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221DB">
              <w:t>Ketchup (flacon) / Nuggets végétarien de blé</w:t>
            </w:r>
          </w:p>
          <w:p w14:paraId="74F07467" w14:textId="77777777" w:rsidR="003221DB" w:rsidRPr="003221DB" w:rsidRDefault="003221DB" w:rsidP="003221DB">
            <w:pPr>
              <w:jc w:val="center"/>
            </w:pPr>
            <w:r w:rsidRPr="003221DB">
              <w:t xml:space="preserve"> </w:t>
            </w:r>
          </w:p>
          <w:p w14:paraId="47AE9BA3" w14:textId="77777777" w:rsidR="003221DB" w:rsidRPr="003221DB" w:rsidRDefault="003221DB" w:rsidP="003221DB">
            <w:pPr>
              <w:jc w:val="center"/>
            </w:pPr>
            <w:r w:rsidRPr="003221DB">
              <w:t xml:space="preserve"> Haricots verts Bio persillés </w:t>
            </w:r>
            <w:r w:rsidRPr="003221DB">
              <w:drawing>
                <wp:inline distT="0" distB="0" distL="0" distR="0" wp14:anchorId="6191D6AF" wp14:editId="332D1A9A">
                  <wp:extent cx="190500" cy="190500"/>
                  <wp:effectExtent l="0" t="0" r="0" b="0"/>
                  <wp:docPr id="778191179" name="Imag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0959EC0" w14:textId="77777777" w:rsidR="003221DB" w:rsidRPr="003221DB" w:rsidRDefault="003221DB" w:rsidP="003221DB">
            <w:pPr>
              <w:jc w:val="center"/>
            </w:pPr>
          </w:p>
          <w:p w14:paraId="56F7D9C1" w14:textId="77777777" w:rsidR="003221DB" w:rsidRPr="003221DB" w:rsidRDefault="003221DB" w:rsidP="003221DB">
            <w:pPr>
              <w:jc w:val="center"/>
            </w:pPr>
            <w:r w:rsidRPr="003221DB">
              <w:t> Suisse fruité</w:t>
            </w:r>
          </w:p>
          <w:p w14:paraId="754A32F5" w14:textId="77777777" w:rsidR="003221DB" w:rsidRPr="003221DB" w:rsidRDefault="003221DB" w:rsidP="003221DB">
            <w:pPr>
              <w:jc w:val="center"/>
            </w:pPr>
          </w:p>
          <w:p w14:paraId="7D69AF2E" w14:textId="77777777" w:rsidR="003221DB" w:rsidRPr="003221DB" w:rsidRDefault="003221DB" w:rsidP="003221DB">
            <w:pPr>
              <w:jc w:val="center"/>
            </w:pPr>
            <w:r w:rsidRPr="003221DB">
              <w:t> Rocher coco du chef</w:t>
            </w:r>
          </w:p>
          <w:p w14:paraId="5A727165" w14:textId="77777777" w:rsidR="003221DB" w:rsidRDefault="003221DB" w:rsidP="003221DB">
            <w:pPr>
              <w:jc w:val="center"/>
              <w:rPr>
                <w:b/>
                <w:bCs/>
              </w:rPr>
            </w:pPr>
          </w:p>
          <w:p w14:paraId="563FC76E" w14:textId="77777777" w:rsidR="003221DB" w:rsidRDefault="003221DB" w:rsidP="003221DB">
            <w:pPr>
              <w:rPr>
                <w:b/>
                <w:bCs/>
              </w:rPr>
            </w:pPr>
          </w:p>
          <w:p w14:paraId="67D29AF4" w14:textId="77777777" w:rsidR="003221DB" w:rsidRPr="005B410E" w:rsidRDefault="003221DB" w:rsidP="003221DB">
            <w:pPr>
              <w:jc w:val="center"/>
            </w:pPr>
          </w:p>
        </w:tc>
      </w:tr>
    </w:tbl>
    <w:p w14:paraId="04089F99" w14:textId="77777777" w:rsidR="006E4133" w:rsidRDefault="006E4133" w:rsidP="006E4133">
      <w:pPr>
        <w:tabs>
          <w:tab w:val="left" w:pos="3456"/>
        </w:tabs>
        <w:jc w:val="center"/>
        <w:rPr>
          <w:rFonts w:ascii="Calibri" w:hAnsi="Calibri"/>
          <w:b/>
          <w:bCs/>
          <w:i/>
          <w:iCs/>
          <w:color w:val="E97132"/>
          <w:sz w:val="44"/>
          <w:szCs w:val="44"/>
          <w:shd w:val="clear" w:color="auto" w:fill="FFFFFF"/>
        </w:rPr>
      </w:pPr>
    </w:p>
    <w:p w14:paraId="780A6708" w14:textId="77777777" w:rsidR="006E4133" w:rsidRPr="005A43C2" w:rsidRDefault="006E4133" w:rsidP="006E4133">
      <w:pPr>
        <w:rPr>
          <w:color w:val="99CC00"/>
        </w:rPr>
      </w:pPr>
      <w:r>
        <w:rPr>
          <w:rFonts w:ascii="Snap ITC" w:hAnsi="Snap ITC"/>
          <w:color w:val="FF6600"/>
          <w:sz w:val="72"/>
        </w:rPr>
        <w:t xml:space="preserve">      </w:t>
      </w:r>
      <w:r>
        <w:rPr>
          <w:rFonts w:ascii="Snap ITC" w:hAnsi="Snap ITC"/>
          <w:sz w:val="72"/>
        </w:rPr>
        <w:t xml:space="preserve">  </w:t>
      </w:r>
      <w:r>
        <w:rPr>
          <w:rFonts w:ascii="Snap ITC" w:hAnsi="Snap ITC"/>
          <w:color w:val="99CC00"/>
          <w:sz w:val="72"/>
        </w:rPr>
        <w:t xml:space="preserve">                                    </w:t>
      </w:r>
    </w:p>
    <w:p w14:paraId="421F89E1" w14:textId="77777777" w:rsidR="006E4133" w:rsidRDefault="006E4133" w:rsidP="006E4133">
      <w:pPr>
        <w:rPr>
          <w:i/>
          <w:color w:val="59B285"/>
          <w:sz w:val="22"/>
          <w:szCs w:val="22"/>
        </w:rPr>
      </w:pPr>
    </w:p>
    <w:p w14:paraId="4EF94CD6" w14:textId="77777777" w:rsidR="006E4133" w:rsidRDefault="006E4133" w:rsidP="006E4133">
      <w:pPr>
        <w:jc w:val="center"/>
        <w:rPr>
          <w:i/>
          <w:color w:val="59B285"/>
          <w:sz w:val="22"/>
          <w:szCs w:val="22"/>
        </w:rPr>
      </w:pPr>
    </w:p>
    <w:p w14:paraId="4D058E40" w14:textId="77777777" w:rsidR="006E4133" w:rsidRDefault="006E4133" w:rsidP="006E4133">
      <w:pPr>
        <w:jc w:val="center"/>
        <w:rPr>
          <w:i/>
          <w:color w:val="59B285"/>
          <w:sz w:val="22"/>
          <w:szCs w:val="22"/>
        </w:rPr>
      </w:pPr>
    </w:p>
    <w:p w14:paraId="692F054A" w14:textId="77777777" w:rsidR="006E4133" w:rsidRDefault="006E4133" w:rsidP="006E4133">
      <w:pPr>
        <w:jc w:val="center"/>
        <w:rPr>
          <w:i/>
          <w:color w:val="59B285"/>
          <w:sz w:val="22"/>
          <w:szCs w:val="22"/>
        </w:rPr>
      </w:pPr>
    </w:p>
    <w:p w14:paraId="4BEAD221" w14:textId="77777777" w:rsidR="006E4133" w:rsidRDefault="006E4133" w:rsidP="006E4133">
      <w:pPr>
        <w:jc w:val="center"/>
        <w:rPr>
          <w:i/>
          <w:color w:val="59B285"/>
          <w:sz w:val="22"/>
          <w:szCs w:val="22"/>
        </w:rPr>
      </w:pPr>
    </w:p>
    <w:p w14:paraId="0A8C2B8F" w14:textId="77777777" w:rsidR="006E4133" w:rsidRDefault="006E4133" w:rsidP="006E4133">
      <w:pPr>
        <w:jc w:val="center"/>
        <w:rPr>
          <w:i/>
          <w:color w:val="59B285"/>
          <w:sz w:val="22"/>
          <w:szCs w:val="22"/>
        </w:rPr>
      </w:pPr>
    </w:p>
    <w:p w14:paraId="3E6FD22F" w14:textId="77777777" w:rsidR="006E4133" w:rsidRDefault="006E4133" w:rsidP="006E4133">
      <w:pPr>
        <w:jc w:val="center"/>
        <w:rPr>
          <w:i/>
          <w:color w:val="59B285"/>
          <w:sz w:val="22"/>
          <w:szCs w:val="22"/>
        </w:rPr>
      </w:pPr>
    </w:p>
    <w:p w14:paraId="62DF289E" w14:textId="77777777" w:rsidR="006E4133" w:rsidRDefault="006E4133" w:rsidP="006E4133">
      <w:pPr>
        <w:jc w:val="center"/>
        <w:rPr>
          <w:i/>
          <w:color w:val="59B285"/>
          <w:sz w:val="22"/>
          <w:szCs w:val="22"/>
        </w:rPr>
      </w:pPr>
    </w:p>
    <w:p w14:paraId="2626238C" w14:textId="77777777" w:rsidR="006E4133" w:rsidRDefault="006E4133" w:rsidP="006E4133">
      <w:pPr>
        <w:jc w:val="center"/>
        <w:rPr>
          <w:i/>
          <w:color w:val="59B285"/>
          <w:sz w:val="22"/>
          <w:szCs w:val="22"/>
        </w:rPr>
      </w:pPr>
    </w:p>
    <w:p w14:paraId="202E65C9" w14:textId="77777777" w:rsidR="006E4133" w:rsidRDefault="006E4133" w:rsidP="006E4133">
      <w:pPr>
        <w:jc w:val="center"/>
        <w:rPr>
          <w:i/>
          <w:color w:val="59B285"/>
          <w:sz w:val="22"/>
          <w:szCs w:val="22"/>
        </w:rPr>
      </w:pPr>
    </w:p>
    <w:p w14:paraId="2F03A524" w14:textId="77777777" w:rsidR="006E4133" w:rsidRDefault="006E4133" w:rsidP="006E4133">
      <w:pPr>
        <w:jc w:val="center"/>
        <w:rPr>
          <w:i/>
          <w:color w:val="59B285"/>
          <w:sz w:val="22"/>
          <w:szCs w:val="22"/>
        </w:rPr>
      </w:pPr>
    </w:p>
    <w:p w14:paraId="39E316BE" w14:textId="77777777" w:rsidR="006E4133" w:rsidRDefault="006E4133" w:rsidP="006E4133">
      <w:pPr>
        <w:jc w:val="center"/>
        <w:rPr>
          <w:i/>
          <w:color w:val="59B285"/>
          <w:sz w:val="22"/>
          <w:szCs w:val="22"/>
        </w:rPr>
      </w:pPr>
    </w:p>
    <w:p w14:paraId="57EC477F" w14:textId="77777777" w:rsidR="006E4133" w:rsidRDefault="006E4133" w:rsidP="006E4133">
      <w:pPr>
        <w:jc w:val="center"/>
        <w:rPr>
          <w:i/>
          <w:color w:val="59B285"/>
          <w:sz w:val="22"/>
          <w:szCs w:val="22"/>
        </w:rPr>
      </w:pPr>
    </w:p>
    <w:p w14:paraId="1E7FB020" w14:textId="77777777" w:rsidR="006E4133" w:rsidRDefault="006E4133" w:rsidP="006E4133">
      <w:pPr>
        <w:jc w:val="center"/>
        <w:rPr>
          <w:i/>
          <w:color w:val="59B285"/>
          <w:sz w:val="22"/>
          <w:szCs w:val="22"/>
        </w:rPr>
      </w:pPr>
    </w:p>
    <w:p w14:paraId="23947F10" w14:textId="77777777" w:rsidR="006E4133" w:rsidRDefault="006E4133" w:rsidP="006E4133">
      <w:pPr>
        <w:jc w:val="center"/>
        <w:rPr>
          <w:i/>
          <w:color w:val="59B285"/>
          <w:sz w:val="22"/>
          <w:szCs w:val="22"/>
        </w:rPr>
      </w:pPr>
    </w:p>
    <w:p w14:paraId="12DB4E93" w14:textId="77777777" w:rsidR="006E4133" w:rsidRDefault="006E4133" w:rsidP="006E4133">
      <w:pPr>
        <w:jc w:val="center"/>
        <w:rPr>
          <w:i/>
          <w:color w:val="59B285"/>
          <w:sz w:val="22"/>
          <w:szCs w:val="22"/>
        </w:rPr>
      </w:pPr>
    </w:p>
    <w:p w14:paraId="02621501" w14:textId="77777777" w:rsidR="006E4133" w:rsidRDefault="006E4133" w:rsidP="006E4133">
      <w:pPr>
        <w:jc w:val="center"/>
        <w:rPr>
          <w:i/>
          <w:color w:val="59B285"/>
          <w:sz w:val="22"/>
          <w:szCs w:val="22"/>
        </w:rPr>
      </w:pPr>
    </w:p>
    <w:p w14:paraId="07CC724D" w14:textId="77777777" w:rsidR="006E4133" w:rsidRDefault="006E4133" w:rsidP="006E4133">
      <w:pPr>
        <w:jc w:val="center"/>
        <w:rPr>
          <w:i/>
          <w:color w:val="59B285"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0ED84B39" wp14:editId="1ACA75FE">
            <wp:simplePos x="0" y="0"/>
            <wp:positionH relativeFrom="column">
              <wp:posOffset>28933</wp:posOffset>
            </wp:positionH>
            <wp:positionV relativeFrom="paragraph">
              <wp:posOffset>3538</wp:posOffset>
            </wp:positionV>
            <wp:extent cx="1119505" cy="1119505"/>
            <wp:effectExtent l="0" t="0" r="4445" b="4445"/>
            <wp:wrapNone/>
            <wp:docPr id="1829560600" name="Image 1" descr="Fruit D'été Vectores, Ilustraciones y Gráficos - 123R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ruit D'été Vectores, Ilustraciones y Gráficos - 123RF"/>
                    <pic:cNvPicPr>
                      <a:picLocks noChangeAspect="1" noChangeArrowheads="1"/>
                    </pic:cNvPicPr>
                  </pic:nvPicPr>
                  <pic:blipFill>
                    <a:blip r:embed="rId10" r:link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-1213797">
                      <a:off x="0" y="0"/>
                      <a:ext cx="1119505" cy="1119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949AA86" w14:textId="77777777" w:rsidR="006E4133" w:rsidRDefault="006E4133" w:rsidP="006E4133">
      <w:pPr>
        <w:jc w:val="center"/>
        <w:rPr>
          <w:i/>
          <w:color w:val="59B285"/>
          <w:sz w:val="22"/>
          <w:szCs w:val="22"/>
        </w:rPr>
      </w:pPr>
    </w:p>
    <w:p w14:paraId="2A1FAA24" w14:textId="77777777" w:rsidR="006E4133" w:rsidRDefault="006E4133" w:rsidP="006E4133">
      <w:pPr>
        <w:jc w:val="center"/>
        <w:rPr>
          <w:i/>
          <w:color w:val="59B285"/>
          <w:sz w:val="22"/>
          <w:szCs w:val="22"/>
        </w:rPr>
      </w:pPr>
    </w:p>
    <w:p w14:paraId="1BCEFEF9" w14:textId="77777777" w:rsidR="006E4133" w:rsidRDefault="006E4133" w:rsidP="006E4133">
      <w:pPr>
        <w:jc w:val="center"/>
        <w:rPr>
          <w:i/>
          <w:color w:val="59B285"/>
          <w:sz w:val="22"/>
          <w:szCs w:val="22"/>
        </w:rPr>
      </w:pPr>
    </w:p>
    <w:p w14:paraId="6F184C67" w14:textId="77777777" w:rsidR="006E4133" w:rsidRDefault="006E4133" w:rsidP="006E4133">
      <w:pPr>
        <w:jc w:val="center"/>
        <w:rPr>
          <w:i/>
          <w:color w:val="59B285"/>
          <w:sz w:val="22"/>
          <w:szCs w:val="22"/>
        </w:rPr>
      </w:pPr>
    </w:p>
    <w:p w14:paraId="1238033B" w14:textId="77777777" w:rsidR="006E4133" w:rsidRDefault="006E4133" w:rsidP="006E4133">
      <w:pPr>
        <w:jc w:val="center"/>
        <w:rPr>
          <w:i/>
          <w:color w:val="59B285"/>
          <w:sz w:val="22"/>
          <w:szCs w:val="22"/>
        </w:rPr>
      </w:pPr>
      <w:r>
        <w:rPr>
          <w:i/>
          <w:color w:val="59B285"/>
          <w:sz w:val="22"/>
          <w:szCs w:val="22"/>
        </w:rPr>
        <w:t>*contient du porc</w:t>
      </w:r>
    </w:p>
    <w:p w14:paraId="09E0B2FF" w14:textId="77777777" w:rsidR="006E4133" w:rsidRDefault="006E4133" w:rsidP="006E4133">
      <w:pPr>
        <w:jc w:val="center"/>
        <w:rPr>
          <w:i/>
          <w:color w:val="59B285"/>
          <w:sz w:val="22"/>
          <w:szCs w:val="22"/>
          <w:u w:val="single"/>
        </w:rPr>
      </w:pPr>
      <w:r w:rsidRPr="00E712F0">
        <w:rPr>
          <w:i/>
          <w:color w:val="59B285"/>
          <w:sz w:val="22"/>
          <w:szCs w:val="22"/>
        </w:rPr>
        <w:t xml:space="preserve">Les menus sont également disponibles sur le site </w:t>
      </w:r>
      <w:hyperlink r:id="rId12" w:history="1">
        <w:r w:rsidRPr="00100464">
          <w:rPr>
            <w:rStyle w:val="Lienhypertexte"/>
            <w:i/>
            <w:sz w:val="22"/>
            <w:szCs w:val="22"/>
          </w:rPr>
          <w:t>www.lutinsduvexin.fr</w:t>
        </w:r>
      </w:hyperlink>
    </w:p>
    <w:p w14:paraId="12486607" w14:textId="3A91CF39" w:rsidR="00C00783" w:rsidRPr="003221DB" w:rsidRDefault="006E4133" w:rsidP="003221DB">
      <w:pPr>
        <w:jc w:val="center"/>
        <w:rPr>
          <w:iCs/>
          <w:sz w:val="22"/>
          <w:szCs w:val="22"/>
        </w:rPr>
      </w:pPr>
      <w:r w:rsidRPr="000C74A5">
        <w:rPr>
          <w:iCs/>
          <w:sz w:val="22"/>
          <w:szCs w:val="22"/>
        </w:rPr>
        <w:t>Toutes les viandes et poissons sont d’origine Union Européenne</w:t>
      </w:r>
    </w:p>
    <w:sectPr w:rsidR="00C00783" w:rsidRPr="003221DB" w:rsidSect="006E4133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nap ITC">
    <w:panose1 w:val="04040A07060A02020202"/>
    <w:charset w:val="00"/>
    <w:family w:val="decorative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4133"/>
    <w:rsid w:val="003221DB"/>
    <w:rsid w:val="00537671"/>
    <w:rsid w:val="006E4133"/>
    <w:rsid w:val="007449D8"/>
    <w:rsid w:val="00C00783"/>
    <w:rsid w:val="00FC4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858715"/>
  <w15:chartTrackingRefBased/>
  <w15:docId w15:val="{80CBECFA-6B2F-47AF-BF0B-D0C4369A87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4133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6E41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6E41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6E413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6E413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nhideWhenUsed/>
    <w:qFormat/>
    <w:rsid w:val="006E413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6E413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6E413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6E413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6E413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6E413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6E413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6E413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6E4133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6E4133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6E4133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6E4133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6E4133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6E4133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6E413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6E41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6E413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6E41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6E413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6E4133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6E4133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6E4133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6E413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6E4133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6E4133"/>
    <w:rPr>
      <w:b/>
      <w:bCs/>
      <w:smallCaps/>
      <w:color w:val="0F4761" w:themeColor="accent1" w:themeShade="BF"/>
      <w:spacing w:val="5"/>
    </w:rPr>
  </w:style>
  <w:style w:type="paragraph" w:styleId="Corpsdetexte">
    <w:name w:val="Body Text"/>
    <w:basedOn w:val="Normal"/>
    <w:link w:val="CorpsdetexteCar"/>
    <w:rsid w:val="006E4133"/>
    <w:pPr>
      <w:jc w:val="center"/>
    </w:pPr>
    <w:rPr>
      <w:rFonts w:ascii="Snap ITC" w:hAnsi="Snap ITC"/>
    </w:rPr>
  </w:style>
  <w:style w:type="character" w:customStyle="1" w:styleId="CorpsdetexteCar">
    <w:name w:val="Corps de texte Car"/>
    <w:basedOn w:val="Policepardfaut"/>
    <w:link w:val="Corpsdetexte"/>
    <w:rsid w:val="006E4133"/>
    <w:rPr>
      <w:rFonts w:ascii="Snap ITC" w:eastAsia="Times New Roman" w:hAnsi="Snap ITC" w:cs="Times New Roman"/>
      <w:kern w:val="0"/>
      <w:sz w:val="24"/>
      <w:szCs w:val="24"/>
      <w:lang w:eastAsia="fr-FR"/>
      <w14:ligatures w14:val="none"/>
    </w:rPr>
  </w:style>
  <w:style w:type="character" w:styleId="Lienhypertexte">
    <w:name w:val="Hyperlink"/>
    <w:rsid w:val="006E4133"/>
    <w:rPr>
      <w:color w:val="467886"/>
      <w:u w:val="single"/>
    </w:rPr>
  </w:style>
  <w:style w:type="paragraph" w:customStyle="1" w:styleId="noinput">
    <w:name w:val="noinput"/>
    <w:basedOn w:val="Normal"/>
    <w:rsid w:val="006E4133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hyperlink" Target="http://www.lutinsduvexin.f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https://encrypted-tbn0.gstatic.com/images?q=tbn:ANd9GcS5yImznPHBeciVoYEprvM_fjvXQdr_j8vjmHre3V_GHa73eB_vgfWslTg&amp;s" TargetMode="Externa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emf"/><Relationship Id="rId9" Type="http://schemas.openxmlformats.org/officeDocument/2006/relationships/image" Target="media/image6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104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Ilona BURBAN</dc:creator>
  <cp:keywords/>
  <dc:description/>
  <cp:lastModifiedBy>Ilona BURBAN</cp:lastModifiedBy>
  <cp:revision>1</cp:revision>
  <dcterms:created xsi:type="dcterms:W3CDTF">2026-09-30T10:03:00Z</dcterms:created>
  <dcterms:modified xsi:type="dcterms:W3CDTF">2026-09-30T11:06:00Z</dcterms:modified>
</cp:coreProperties>
</file>